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21C9" w:rsidRPr="004C2DD3" w:rsidRDefault="006D21C9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 w:hint="cs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</w:p>
    <w:p w:rsidR="006D21C9" w:rsidRPr="004C2DD3" w:rsidRDefault="006D21C9" w:rsidP="006D21C9">
      <w:pPr>
        <w:pStyle w:val="a3"/>
        <w:jc w:val="right"/>
        <w:rPr>
          <w:rFonts w:ascii="David" w:hAnsi="David" w:cs="David"/>
          <w:sz w:val="24"/>
          <w:szCs w:val="24"/>
          <w:rtl/>
          <w:lang w:bidi="ar-SA"/>
        </w:rPr>
      </w:pPr>
      <w:r w:rsidRPr="004C2DD3">
        <w:rPr>
          <w:rFonts w:ascii="Arial" w:hAnsi="Arial" w:hint="cs"/>
          <w:sz w:val="24"/>
          <w:szCs w:val="24"/>
          <w:rtl/>
          <w:lang w:bidi="ar-SA"/>
        </w:rPr>
        <w:t>وزارة</w:t>
      </w:r>
      <w:r w:rsidRPr="004C2DD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bidi="ar-SA"/>
        </w:rPr>
        <w:t>الاقتصاد</w:t>
      </w:r>
      <w:r w:rsidRPr="004C2DD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bidi="ar-SA"/>
        </w:rPr>
        <w:t>والصناعة</w:t>
      </w:r>
      <w:r w:rsidRPr="004C2DD3">
        <w:rPr>
          <w:rFonts w:ascii="David" w:hAnsi="David" w:cs="David"/>
          <w:sz w:val="24"/>
          <w:szCs w:val="24"/>
          <w:rtl/>
          <w:lang w:bidi="ar-SA"/>
        </w:rPr>
        <w:t xml:space="preserve"> </w:t>
      </w:r>
    </w:p>
    <w:p w:rsidR="006D21C9" w:rsidRPr="004C2DD3" w:rsidRDefault="006D21C9" w:rsidP="006D21C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r w:rsidRPr="004C2DD3">
        <w:rPr>
          <w:rFonts w:ascii="Arial" w:hAnsi="Arial" w:hint="cs"/>
          <w:color w:val="00B0F0"/>
          <w:sz w:val="24"/>
          <w:szCs w:val="24"/>
          <w:rtl/>
          <w:lang w:bidi="ar-SA"/>
        </w:rPr>
        <w:t>مراقبة،</w:t>
      </w:r>
      <w:r w:rsidRPr="004C2DD3">
        <w:rPr>
          <w:rFonts w:ascii="David" w:hAnsi="David" w:cs="David"/>
          <w:color w:val="00B0F0"/>
          <w:sz w:val="24"/>
          <w:szCs w:val="24"/>
          <w:rtl/>
          <w:lang w:bidi="ar-SA"/>
        </w:rPr>
        <w:t xml:space="preserve"> </w:t>
      </w:r>
      <w:r w:rsidRPr="004C2DD3">
        <w:rPr>
          <w:rFonts w:ascii="Arial" w:hAnsi="Arial" w:hint="cs"/>
          <w:color w:val="00B0F0"/>
          <w:sz w:val="24"/>
          <w:szCs w:val="24"/>
          <w:rtl/>
          <w:lang w:bidi="ar-SA"/>
        </w:rPr>
        <w:t>متابعة</w:t>
      </w:r>
      <w:r w:rsidRPr="004C2DD3">
        <w:rPr>
          <w:rFonts w:ascii="David" w:hAnsi="David" w:cs="David"/>
          <w:color w:val="00B0F0"/>
          <w:sz w:val="24"/>
          <w:szCs w:val="24"/>
          <w:rtl/>
          <w:lang w:bidi="ar-SA"/>
        </w:rPr>
        <w:t xml:space="preserve"> </w:t>
      </w:r>
      <w:r w:rsidRPr="004C2DD3">
        <w:rPr>
          <w:rFonts w:ascii="Arial" w:hAnsi="Arial" w:hint="cs"/>
          <w:color w:val="00B0F0"/>
          <w:sz w:val="24"/>
          <w:szCs w:val="24"/>
          <w:rtl/>
          <w:lang w:bidi="ar-SA"/>
        </w:rPr>
        <w:t>ومناقصات</w:t>
      </w:r>
    </w:p>
    <w:p w:rsidR="00D01B51" w:rsidRPr="004C2DD3" w:rsidRDefault="006D21C9" w:rsidP="006D21C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="00332C7A"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8/21</w:t>
      </w:r>
      <w:r w:rsidR="00D01B51"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 </w:t>
      </w:r>
    </w:p>
    <w:p w:rsidR="006D21C9" w:rsidRPr="004C2DD3" w:rsidRDefault="006D21C9" w:rsidP="006D21C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لتلقي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إقامة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وتشغيل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معهد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الأغذية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القومي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:rsidR="00D01B51" w:rsidRPr="004C2DD3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/>
        </w:rPr>
      </w:pPr>
    </w:p>
    <w:p w:rsidR="006D21C9" w:rsidRPr="004C2DD3" w:rsidRDefault="006D21C9" w:rsidP="006D21C9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تتوجه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بطلب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لتلقي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عروض</w:t>
      </w:r>
      <w:r w:rsidRPr="004C2DD3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لتقديم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خدمات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إقامة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وتشغيل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معهد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الأغذية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القومي،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لدائرة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الصناعات،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4C2DD3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6D21C9" w:rsidRPr="004C2DD3" w:rsidRDefault="006D21C9" w:rsidP="006D21C9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lang w:eastAsia="he-IL"/>
        </w:rPr>
      </w:pP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     1.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هذه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مع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فحص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332C7A" w:rsidRPr="004C2DD3">
        <w:rPr>
          <w:rFonts w:ascii="David" w:hAnsi="David" w:cs="David"/>
          <w:sz w:val="24"/>
          <w:szCs w:val="24"/>
          <w:rtl/>
          <w:lang w:eastAsia="he-IL"/>
        </w:rPr>
        <w:t>17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د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المناقصات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:rsidR="006D21C9" w:rsidRPr="004C2DD3" w:rsidRDefault="006D21C9" w:rsidP="006D21C9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lang w:eastAsia="he-IL"/>
        </w:rPr>
      </w:pP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     2.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 xml:space="preserve">–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لخمس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سنوات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بتمديد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بسنة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واحدة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إضافية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:rsidR="006D21C9" w:rsidRPr="004C2DD3" w:rsidRDefault="006D21C9" w:rsidP="006D21C9">
      <w:p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4C2DD3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     3.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ُ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بالمناقصة</w:t>
      </w:r>
      <w:r w:rsidRPr="004C2DD3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:rsidR="005D3CD4" w:rsidRPr="004C2DD3" w:rsidRDefault="005D3CD4" w:rsidP="006D21C9">
      <w:pPr>
        <w:spacing w:after="0" w:line="312" w:lineRule="auto"/>
        <w:ind w:left="-34"/>
        <w:jc w:val="both"/>
        <w:rPr>
          <w:rFonts w:ascii="David" w:hAnsi="David" w:cs="David"/>
          <w:sz w:val="24"/>
          <w:szCs w:val="24"/>
          <w:lang w:eastAsia="he-IL"/>
        </w:rPr>
      </w:pPr>
      <w:r w:rsidRPr="004C2DD3">
        <w:rPr>
          <w:rFonts w:ascii="David" w:hAnsi="David" w:cs="David"/>
          <w:b/>
          <w:bCs/>
          <w:sz w:val="24"/>
          <w:szCs w:val="24"/>
          <w:lang w:eastAsia="he-IL"/>
        </w:rPr>
        <w:t xml:space="preserve">      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 xml:space="preserve">6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2373F3" w:rsidRPr="004C2DD3">
        <w:rPr>
          <w:rFonts w:ascii="Arial" w:hAnsi="Arial" w:hint="cs"/>
          <w:sz w:val="24"/>
          <w:szCs w:val="24"/>
          <w:rtl/>
          <w:lang w:eastAsia="he-IL" w:bidi="ar-JO"/>
        </w:rPr>
        <w:t>المناقصات</w:t>
      </w:r>
      <w:r w:rsidR="002373F3" w:rsidRPr="004C2DD3">
        <w:rPr>
          <w:rFonts w:ascii="David" w:hAnsi="David" w:cs="Times New Roman" w:hint="cs"/>
          <w:sz w:val="24"/>
          <w:szCs w:val="24"/>
          <w:rtl/>
          <w:lang w:eastAsia="he-IL" w:bidi="ar-JO"/>
        </w:rPr>
        <w:t>،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D21C9" w:rsidRPr="004C2DD3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="006D21C9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>-1993</w:t>
      </w:r>
      <w:r w:rsidRPr="004C2DD3">
        <w:rPr>
          <w:rFonts w:ascii="David" w:hAnsi="David" w:cs="David"/>
          <w:sz w:val="24"/>
          <w:szCs w:val="24"/>
          <w:lang w:eastAsia="he-IL"/>
        </w:rPr>
        <w:t xml:space="preserve">  </w:t>
      </w:r>
    </w:p>
    <w:p w:rsidR="006D21C9" w:rsidRPr="004C2DD3" w:rsidRDefault="005D3CD4" w:rsidP="00425AC3">
      <w:pPr>
        <w:spacing w:after="0" w:line="312" w:lineRule="auto"/>
        <w:ind w:left="326"/>
        <w:jc w:val="both"/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4C2DD3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شروط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حد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أدنى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عينية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إضافية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مفصلة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="006D21C9" w:rsidRPr="004C2DD3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="006D21C9" w:rsidRPr="004C2DD3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>.</w:t>
      </w:r>
    </w:p>
    <w:p w:rsidR="00D01B51" w:rsidRPr="004C2DD3" w:rsidRDefault="006D21C9" w:rsidP="00840CF7">
      <w:pPr>
        <w:spacing w:after="0" w:line="312" w:lineRule="auto"/>
        <w:ind w:left="326"/>
        <w:jc w:val="both"/>
        <w:rPr>
          <w:rFonts w:ascii="David" w:hAnsi="David" w:cs="David"/>
          <w:sz w:val="24"/>
          <w:szCs w:val="24"/>
          <w:lang w:eastAsia="he-IL"/>
        </w:rPr>
      </w:pPr>
      <w:r w:rsidRPr="004C2DD3">
        <w:rPr>
          <w:rFonts w:ascii="David" w:hAnsi="David" w:cs="David"/>
          <w:sz w:val="24"/>
          <w:szCs w:val="24"/>
          <w:rtl/>
          <w:lang w:eastAsia="he-IL"/>
        </w:rPr>
        <w:t xml:space="preserve">4.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مؤتمر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مقدمي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العروض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الذي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سيعقد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يوم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الخميس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الموافق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>14/10/2021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الساعة</w:t>
      </w:r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 xml:space="preserve"> 11:00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شارع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بنك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إسرائيل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283FC8" w:rsidRPr="004C2DD3">
        <w:rPr>
          <w:rFonts w:ascii="David" w:hAnsi="David" w:cs="David"/>
          <w:sz w:val="24"/>
          <w:szCs w:val="24"/>
          <w:rtl/>
          <w:lang w:eastAsia="he-IL"/>
        </w:rPr>
        <w:t>5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مباني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الحكومة،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القدس،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يتم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التسجيل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للمؤتمر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قبل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مندوب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الوحدة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أريك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ربكين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بهاتف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رقم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55086" w:rsidRPr="004C2DD3">
        <w:rPr>
          <w:rFonts w:ascii="David" w:hAnsi="David" w:cs="David"/>
          <w:sz w:val="24"/>
          <w:szCs w:val="24"/>
          <w:rtl/>
          <w:lang w:eastAsia="he-IL"/>
        </w:rPr>
        <w:t xml:space="preserve"> 052-8263690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عبر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البريد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الالكتروني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العنوان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hyperlink r:id="rId8" w:history="1">
        <w:r w:rsidR="00657D4B" w:rsidRPr="004C2DD3">
          <w:rPr>
            <w:rStyle w:val="Hyperlink"/>
            <w:rFonts w:ascii="David" w:hAnsi="David" w:cs="David"/>
            <w:sz w:val="24"/>
            <w:szCs w:val="24"/>
            <w:lang w:eastAsia="he-IL"/>
          </w:rPr>
          <w:t>Arik.Ryvkin@economy.gov.il</w:t>
        </w:r>
      </w:hyperlink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حتى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يوم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الثلاثاء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الموافق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>12/10/2021.</w:t>
      </w:r>
    </w:p>
    <w:p w:rsidR="00840CF7" w:rsidRPr="004C2DD3" w:rsidRDefault="00840CF7" w:rsidP="00840CF7">
      <w:pPr>
        <w:spacing w:after="0" w:line="312" w:lineRule="auto"/>
        <w:ind w:left="326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يحفظ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الحق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للوزارة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وفقاً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لتقديراتها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الحصرية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عقد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المؤتمر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بتطبيق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الزوم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>.</w:t>
      </w:r>
    </w:p>
    <w:p w:rsidR="00840CF7" w:rsidRPr="004C2DD3" w:rsidRDefault="00840CF7" w:rsidP="00840CF7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   5.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: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:rsidR="00840CF7" w:rsidRPr="004C2DD3" w:rsidRDefault="00840CF7" w:rsidP="00840CF7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     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4C2DD3" w:rsidRDefault="00840CF7" w:rsidP="00840CF7">
      <w:pPr>
        <w:spacing w:after="0" w:line="312" w:lineRule="auto"/>
        <w:jc w:val="both"/>
        <w:rPr>
          <w:rFonts w:ascii="Arial" w:hAnsi="Arial"/>
          <w:sz w:val="24"/>
          <w:szCs w:val="24"/>
          <w:rtl/>
          <w:lang w:eastAsia="he-IL" w:bidi="ar-JO"/>
        </w:rPr>
      </w:pPr>
      <w:r w:rsidRPr="004C2DD3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  6. 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يُطلب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من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مقدم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العرض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إرفاق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كفالة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b/>
          <w:bCs/>
          <w:sz w:val="24"/>
          <w:szCs w:val="24"/>
          <w:rtl/>
          <w:lang w:eastAsia="he-IL" w:bidi="ar-JO"/>
        </w:rPr>
        <w:t>عرض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بقيمة</w:t>
      </w:r>
      <w:r w:rsidRPr="004C2DD3">
        <w:rPr>
          <w:rFonts w:ascii="David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="00340982" w:rsidRPr="004C2DD3">
        <w:rPr>
          <w:rFonts w:ascii="David" w:hAnsi="David" w:cs="David"/>
          <w:sz w:val="24"/>
          <w:szCs w:val="24"/>
          <w:rtl/>
          <w:lang w:eastAsia="he-IL"/>
        </w:rPr>
        <w:t>137,500</w:t>
      </w:r>
      <w:r w:rsidR="00D01B51" w:rsidRPr="004C2DD3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شاقل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جديد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سارية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المفعول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حتى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يوم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الأحد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الموافق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657D4B" w:rsidRPr="004C2DD3">
        <w:rPr>
          <w:rFonts w:ascii="David" w:hAnsi="David" w:cs="David"/>
          <w:sz w:val="24"/>
          <w:szCs w:val="24"/>
          <w:rtl/>
          <w:lang w:eastAsia="he-IL"/>
        </w:rPr>
        <w:t xml:space="preserve">3.7.2022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JO"/>
        </w:rPr>
        <w:t>المذكور</w:t>
      </w: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</w:p>
    <w:p w:rsidR="00840CF7" w:rsidRPr="004C2DD3" w:rsidRDefault="004C2DD3" w:rsidP="004C2DD3">
      <w:pPr>
        <w:spacing w:after="0" w:line="312" w:lineRule="auto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  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>
        <w:rPr>
          <w:rFonts w:ascii="David" w:hAnsi="David" w:cs="David" w:hint="cs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40CF7" w:rsidRPr="004C2DD3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40CF7" w:rsidRPr="004C2DD3">
        <w:rPr>
          <w:rFonts w:ascii="David" w:hAnsi="David" w:cs="David"/>
          <w:sz w:val="24"/>
          <w:szCs w:val="24"/>
          <w:rtl/>
          <w:lang w:eastAsia="he-IL" w:bidi="ar-JO"/>
        </w:rPr>
        <w:t>.</w:t>
      </w:r>
    </w:p>
    <w:p w:rsidR="004C2DD3" w:rsidRDefault="004C2DD3" w:rsidP="004C2DD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4C2DD3">
        <w:rPr>
          <w:rFonts w:ascii="David" w:hAnsi="David" w:cs="David"/>
          <w:sz w:val="24"/>
          <w:szCs w:val="24"/>
          <w:rtl/>
          <w:lang w:eastAsia="he-IL" w:bidi="ar-JO"/>
        </w:rPr>
        <w:t xml:space="preserve">  7.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وكذلك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4C2DD3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>
        <w:rPr>
          <w:rFonts w:ascii="David" w:hAnsi="David" w:cs="Times New Roman" w:hint="cs"/>
          <w:sz w:val="24"/>
          <w:szCs w:val="24"/>
          <w:rtl/>
          <w:lang w:eastAsia="he-IL" w:bidi="ar-LB"/>
        </w:rPr>
        <w:t xml:space="preserve"> على </w:t>
      </w:r>
    </w:p>
    <w:p w:rsidR="004C2DD3" w:rsidRPr="004C2DD3" w:rsidRDefault="004C2DD3" w:rsidP="004C2DD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="Times New Roman" w:hint="cs"/>
          <w:sz w:val="24"/>
          <w:szCs w:val="24"/>
          <w:rtl/>
          <w:lang w:eastAsia="he-IL" w:bidi="ar-LB"/>
        </w:rPr>
        <w:t xml:space="preserve">      الانترنت</w:t>
      </w:r>
      <w:r w:rsidRPr="004C2DD3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4C2DD3" w:rsidRPr="00935516" w:rsidRDefault="00935516" w:rsidP="00935516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  8.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أيضاً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5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الأول،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غرفة رقم </w:t>
      </w:r>
      <w:proofErr w:type="gramStart"/>
      <w:r w:rsidR="004C2DD3" w:rsidRPr="0093551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هات</w:t>
      </w: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ف رقم </w:t>
      </w:r>
      <w:r w:rsidRPr="00935516">
        <w:rPr>
          <w:rFonts w:ascii="David" w:hAnsi="David" w:cs="David"/>
          <w:sz w:val="24"/>
          <w:szCs w:val="24"/>
          <w:rtl/>
          <w:lang w:eastAsia="he-IL"/>
        </w:rPr>
        <w:t xml:space="preserve">074-7502089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4C2DD3" w:rsidRPr="0093551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4C2DD3" w:rsidRPr="00935516">
        <w:rPr>
          <w:rFonts w:ascii="David" w:hAnsi="David" w:cs="David"/>
          <w:sz w:val="24"/>
          <w:szCs w:val="24"/>
          <w:rtl/>
          <w:lang w:eastAsia="he-IL"/>
        </w:rPr>
        <w:t xml:space="preserve"> 9:00 – 15:00 </w:t>
      </w:r>
      <w:r w:rsidR="004C2DD3" w:rsidRPr="0093551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:rsidR="00935516" w:rsidRDefault="00935516" w:rsidP="00935516">
      <w:pPr>
        <w:spacing w:after="0"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/>
        </w:rPr>
        <w:t xml:space="preserve"> 9. </w:t>
      </w: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>يوضح بهذا أن أي تغيير على مستندات المناقصة و/أو توضيحات و/أو إشعارات بموضوع المناقصة، تُنشر في موقع دائرة المشتريات الحكومية على الانترنت بالخضوع لتعليمات كل قانون.</w:t>
      </w:r>
    </w:p>
    <w:p w:rsidR="005569EC" w:rsidRDefault="005569EC" w:rsidP="005569EC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JO"/>
        </w:rPr>
        <w:t>10</w:t>
      </w:r>
      <w:r w:rsidR="00935516">
        <w:rPr>
          <w:rFonts w:hint="cs"/>
          <w:sz w:val="24"/>
          <w:szCs w:val="24"/>
          <w:rtl/>
          <w:lang w:bidi="ar-JO"/>
        </w:rPr>
        <w:t xml:space="preserve">. </w:t>
      </w:r>
      <w:r w:rsidR="00935516" w:rsidRPr="00935516">
        <w:rPr>
          <w:rFonts w:hint="cs"/>
          <w:sz w:val="24"/>
          <w:szCs w:val="24"/>
          <w:rtl/>
          <w:lang w:bidi="ar-SA"/>
        </w:rPr>
        <w:t xml:space="preserve">يمكن تقديم أسئلة </w:t>
      </w:r>
      <w:r>
        <w:rPr>
          <w:rFonts w:hint="cs"/>
          <w:sz w:val="24"/>
          <w:szCs w:val="24"/>
          <w:rtl/>
          <w:lang w:bidi="ar-SA"/>
        </w:rPr>
        <w:t>واستفسارات</w:t>
      </w:r>
      <w:r w:rsidR="00935516" w:rsidRPr="00935516">
        <w:rPr>
          <w:rFonts w:hint="cs"/>
          <w:sz w:val="24"/>
          <w:szCs w:val="24"/>
          <w:rtl/>
          <w:lang w:bidi="ar-SA"/>
        </w:rPr>
        <w:t xml:space="preserve"> </w:t>
      </w:r>
      <w:r w:rsidR="00935516" w:rsidRPr="0093551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خطياً فقط </w:t>
      </w:r>
      <w:r>
        <w:rPr>
          <w:rFonts w:cstheme="minorBidi" w:hint="cs"/>
          <w:sz w:val="24"/>
          <w:szCs w:val="24"/>
          <w:rtl/>
          <w:lang w:bidi="ar-SA"/>
        </w:rPr>
        <w:t>عبر</w:t>
      </w:r>
      <w:r w:rsidR="00935516" w:rsidRPr="00935516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9" w:history="1">
        <w:r w:rsidR="00935516" w:rsidRPr="00935516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935516">
        <w:rPr>
          <w:rFonts w:hint="cs"/>
          <w:rtl/>
          <w:lang w:bidi="ar-SA"/>
        </w:rPr>
        <w:t xml:space="preserve">  لغاية يوم الخميس الموافق 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 xml:space="preserve"> 28/10/2021 </w:t>
      </w:r>
      <w:r w:rsidR="00935516" w:rsidRPr="00935516"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 w:rsidR="00935516">
        <w:rPr>
          <w:rFonts w:hint="cs"/>
          <w:rtl/>
          <w:lang w:bidi="ar-SA"/>
        </w:rPr>
        <w:t xml:space="preserve"> </w:t>
      </w:r>
      <w:r w:rsidR="00935516" w:rsidRPr="0093551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935516" w:rsidRPr="0093551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935516" w:rsidRPr="0093551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935516" w:rsidRPr="00935516">
        <w:rPr>
          <w:rFonts w:ascii="Arial" w:hAnsi="Arial" w:hint="cs"/>
          <w:sz w:val="24"/>
          <w:szCs w:val="24"/>
          <w:rtl/>
          <w:lang w:bidi="ar-SA"/>
        </w:rPr>
        <w:t>،يجب التأكد من وصول البريد الالكتروني ببريد الكتروني معاد أو بهاتف رقم</w:t>
      </w:r>
      <w:r w:rsidR="00935516" w:rsidRPr="0093551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>074-7502089.</w:t>
      </w:r>
    </w:p>
    <w:p w:rsidR="00A54563" w:rsidRPr="00A54563" w:rsidRDefault="00A54563" w:rsidP="00A54563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</w:rPr>
        <w:t xml:space="preserve">11. </w:t>
      </w:r>
      <w:r w:rsidRPr="00A54563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</w:t>
      </w:r>
      <w:r>
        <w:rPr>
          <w:rFonts w:cstheme="minorBidi" w:hint="cs"/>
          <w:sz w:val="24"/>
          <w:szCs w:val="24"/>
          <w:rtl/>
          <w:lang w:bidi="ar-JO"/>
        </w:rPr>
        <w:t xml:space="preserve">على </w:t>
      </w:r>
      <w:r w:rsidRPr="00A54563">
        <w:rPr>
          <w:rFonts w:cstheme="minorBidi" w:hint="cs"/>
          <w:sz w:val="24"/>
          <w:szCs w:val="24"/>
          <w:rtl/>
          <w:lang w:bidi="ar-SA"/>
        </w:rPr>
        <w:t>العنوان المذكور أعلاه لغاية يوم الخميس الموافق</w:t>
      </w:r>
      <w:r w:rsidRPr="004C2DD3">
        <w:rPr>
          <w:rFonts w:ascii="David" w:hAnsi="David" w:cs="David"/>
          <w:sz w:val="24"/>
          <w:szCs w:val="24"/>
          <w:rtl/>
          <w:lang w:eastAsia="he-IL"/>
        </w:rPr>
        <w:t xml:space="preserve"> 25/11/2021.</w:t>
      </w:r>
      <w:r w:rsidRPr="00A54563"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A54563">
        <w:rPr>
          <w:rFonts w:ascii="Times New Roman" w:hAnsi="Times New Roman" w:cs="David" w:hint="cs"/>
          <w:rtl/>
          <w:lang w:eastAsia="he-IL"/>
        </w:rPr>
        <w:br/>
      </w:r>
      <w:r>
        <w:rPr>
          <w:rFonts w:ascii="Arial" w:hAnsi="Arial" w:hint="cs"/>
          <w:sz w:val="24"/>
          <w:szCs w:val="24"/>
          <w:rtl/>
        </w:rPr>
        <w:t xml:space="preserve">     </w:t>
      </w:r>
      <w:r w:rsidRPr="00A54563">
        <w:rPr>
          <w:rFonts w:ascii="Arial" w:hAnsi="Arial" w:hint="cs"/>
          <w:sz w:val="24"/>
          <w:szCs w:val="24"/>
          <w:rtl/>
          <w:lang w:bidi="ar-SA"/>
        </w:rPr>
        <w:t xml:space="preserve">تعتبر الأجوبة على الأسئلة الاستفسارية جزء لا </w:t>
      </w:r>
      <w:proofErr w:type="spellStart"/>
      <w:r w:rsidRPr="00A54563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54563">
        <w:rPr>
          <w:rFonts w:ascii="Arial" w:hAnsi="Arial" w:hint="cs"/>
          <w:sz w:val="24"/>
          <w:szCs w:val="24"/>
          <w:rtl/>
          <w:lang w:bidi="ar-SA"/>
        </w:rPr>
        <w:t xml:space="preserve"> من مستندات المناقصة</w:t>
      </w:r>
      <w:r w:rsidRPr="00A54563">
        <w:rPr>
          <w:rFonts w:hint="cs"/>
          <w:sz w:val="24"/>
          <w:szCs w:val="24"/>
          <w:rtl/>
          <w:lang w:bidi="ar-SA"/>
        </w:rPr>
        <w:t>.</w:t>
      </w:r>
    </w:p>
    <w:p w:rsidR="00A54563" w:rsidRPr="00A54563" w:rsidRDefault="00A54563" w:rsidP="00A54563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lastRenderedPageBreak/>
        <w:t>12</w:t>
      </w:r>
      <w:r w:rsidRPr="00A54563">
        <w:rPr>
          <w:rFonts w:hint="cs"/>
          <w:sz w:val="24"/>
          <w:szCs w:val="24"/>
          <w:rtl/>
        </w:rPr>
        <w:t xml:space="preserve">.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يجب على مقدم العرض تقديم عرضه</w:t>
      </w:r>
      <w:r w:rsidRPr="00A54563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 </w:t>
      </w:r>
      <w:r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 xml:space="preserve"> المطلوب في المناقصة لصندوق المناقصات في وزارة الاقتصاد والصناعة، شارع بنك إسرائيل</w:t>
      </w:r>
      <w:r w:rsidRPr="00A54563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، مباني الحكومة،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في طابق المدخل بجانب المصاعد،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مسجل على الصندوق</w:t>
      </w:r>
      <w:r w:rsidRPr="00A54563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وزارة الاقتصاد و</w:t>
      </w:r>
      <w:r w:rsidRPr="00A54563">
        <w:rPr>
          <w:rFonts w:hint="cs"/>
          <w:sz w:val="24"/>
          <w:szCs w:val="24"/>
          <w:rtl/>
          <w:lang w:bidi="ar-SA"/>
        </w:rPr>
        <w:t>الصناعة</w:t>
      </w:r>
      <w:r w:rsidRPr="00A54563">
        <w:rPr>
          <w:rFonts w:hint="cs"/>
          <w:sz w:val="24"/>
          <w:szCs w:val="24"/>
          <w:rtl/>
        </w:rPr>
        <w:t xml:space="preserve">. </w:t>
      </w:r>
    </w:p>
    <w:p w:rsidR="00A54563" w:rsidRPr="00A54563" w:rsidRDefault="00A54563" w:rsidP="00A54563">
      <w:pPr>
        <w:spacing w:line="360" w:lineRule="auto"/>
        <w:rPr>
          <w:sz w:val="24"/>
          <w:szCs w:val="24"/>
          <w:rtl/>
        </w:rPr>
      </w:pPr>
      <w:r w:rsidRPr="00A54563">
        <w:rPr>
          <w:rFonts w:hint="cs"/>
          <w:sz w:val="24"/>
          <w:szCs w:val="24"/>
          <w:rtl/>
          <w:lang w:bidi="ar-SA"/>
        </w:rPr>
        <w:t>1</w:t>
      </w:r>
      <w:r>
        <w:rPr>
          <w:rFonts w:hint="cs"/>
          <w:sz w:val="24"/>
          <w:szCs w:val="24"/>
          <w:rtl/>
          <w:lang w:bidi="ar-SA"/>
        </w:rPr>
        <w:t>3</w:t>
      </w:r>
      <w:r w:rsidRPr="00A54563">
        <w:rPr>
          <w:rFonts w:hint="cs"/>
          <w:sz w:val="24"/>
          <w:szCs w:val="24"/>
          <w:rtl/>
          <w:lang w:bidi="ar-SA"/>
        </w:rPr>
        <w:t xml:space="preserve">. </w:t>
      </w:r>
      <w:r w:rsidRPr="00A5456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</w:t>
      </w:r>
      <w:r w:rsidRPr="00A54563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>هو يوم الأحد الموافق</w:t>
      </w:r>
      <w:r w:rsidRPr="00A54563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Pr="00A54563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SA"/>
        </w:rPr>
        <w:t xml:space="preserve"> </w:t>
      </w:r>
      <w:r w:rsidRPr="00A54563">
        <w:rPr>
          <w:rFonts w:ascii="David" w:hAnsi="David" w:cs="David"/>
          <w:sz w:val="24"/>
          <w:szCs w:val="24"/>
          <w:u w:val="single"/>
          <w:rtl/>
          <w:lang w:eastAsia="he-IL"/>
        </w:rPr>
        <w:t xml:space="preserve">2/1/2022 </w:t>
      </w:r>
      <w:r w:rsidRPr="00A54563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>لغاية الساعة</w:t>
      </w:r>
      <w:r w:rsidRPr="00A54563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 12:00.</w:t>
      </w:r>
    </w:p>
    <w:p w:rsidR="00A54563" w:rsidRPr="00A54563" w:rsidRDefault="00A54563" w:rsidP="00A54563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A54563">
        <w:rPr>
          <w:rFonts w:ascii="Arial" w:hAnsi="Arial" w:hint="cs"/>
          <w:sz w:val="24"/>
          <w:szCs w:val="24"/>
          <w:rtl/>
          <w:lang w:eastAsia="he-IL" w:bidi="ar-LB"/>
        </w:rPr>
        <w:t>1</w:t>
      </w:r>
      <w:r>
        <w:rPr>
          <w:rFonts w:ascii="Arial" w:hAnsi="Arial" w:hint="cs"/>
          <w:sz w:val="24"/>
          <w:szCs w:val="24"/>
          <w:rtl/>
          <w:lang w:eastAsia="he-IL"/>
        </w:rPr>
        <w:t>4</w:t>
      </w:r>
      <w:r w:rsidRPr="00A54563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منعاً للالتباس،</w:t>
      </w:r>
      <w:r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A54563">
        <w:rPr>
          <w:rFonts w:ascii="Arial" w:hAnsi="Arial" w:hint="cs"/>
          <w:sz w:val="24"/>
          <w:szCs w:val="24"/>
          <w:rtl/>
          <w:lang w:eastAsia="he-IL" w:bidi="ar-SA"/>
        </w:rPr>
        <w:t>يوضح بهذا أنه في حالة وجود تناقض أو عدم ملاءمة بين نص الإعلان وبين مستندات المناقصة،</w:t>
      </w:r>
      <w:r>
        <w:rPr>
          <w:rFonts w:ascii="Arial" w:hAnsi="Arial" w:hint="cs"/>
          <w:sz w:val="24"/>
          <w:szCs w:val="24"/>
          <w:u w:val="single"/>
          <w:rtl/>
          <w:lang w:eastAsia="he-IL"/>
        </w:rPr>
        <w:t xml:space="preserve"> </w:t>
      </w:r>
      <w:r w:rsidRPr="00A5456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 في مستندات المناقصة هو الم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ُ</w:t>
      </w:r>
      <w:r w:rsidRPr="00A54563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Pr="00A54563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EC7CF7" w:rsidRPr="004C2DD3" w:rsidRDefault="00A54563" w:rsidP="00A54563">
      <w:pPr>
        <w:spacing w:after="0" w:line="360" w:lineRule="auto"/>
        <w:ind w:left="326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>تُنشر المناقصة في موقع دائرة المشتريات الحكومية على الانترنت على العنوان:</w:t>
      </w:r>
      <w:r w:rsidR="00D01B51" w:rsidRPr="004C2DD3">
        <w:rPr>
          <w:rFonts w:ascii="David" w:hAnsi="David" w:cs="David"/>
          <w:sz w:val="24"/>
          <w:szCs w:val="24"/>
          <w:rtl/>
        </w:rPr>
        <w:t xml:space="preserve">  </w:t>
      </w:r>
      <w:hyperlink r:id="rId10" w:history="1">
        <w:r w:rsidR="00EC7CF7" w:rsidRPr="004C2DD3">
          <w:rPr>
            <w:rStyle w:val="Hyperlink"/>
            <w:rFonts w:ascii="David" w:hAnsi="David" w:cs="David"/>
            <w:sz w:val="24"/>
            <w:szCs w:val="24"/>
          </w:rPr>
          <w:t>https://go.gov.il/economy-tender</w:t>
        </w:r>
      </w:hyperlink>
    </w:p>
    <w:p w:rsidR="00D01B51" w:rsidRPr="004C2DD3" w:rsidRDefault="00D01B51" w:rsidP="007163CD">
      <w:pPr>
        <w:spacing w:after="0" w:line="240" w:lineRule="auto"/>
        <w:ind w:left="326"/>
        <w:jc w:val="center"/>
        <w:rPr>
          <w:rFonts w:ascii="David" w:hAnsi="David" w:cs="David"/>
          <w:noProof/>
          <w:sz w:val="24"/>
          <w:szCs w:val="24"/>
        </w:rPr>
      </w:pPr>
      <w:r w:rsidRPr="004C2DD3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4C2DD3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4"/>
          <w:szCs w:val="24"/>
          <w:rtl/>
          <w:lang w:eastAsia="he-IL"/>
        </w:rPr>
      </w:pPr>
      <w:r w:rsidRPr="004C2DD3">
        <w:rPr>
          <w:rFonts w:ascii="David" w:hAnsi="David" w:cs="David"/>
          <w:sz w:val="24"/>
          <w:szCs w:val="24"/>
          <w:rtl/>
        </w:rPr>
        <w:tab/>
      </w:r>
      <w:r w:rsidRPr="004C2DD3">
        <w:rPr>
          <w:rFonts w:ascii="David" w:hAnsi="David" w:cs="David"/>
          <w:sz w:val="24"/>
          <w:szCs w:val="24"/>
        </w:rPr>
        <w:tab/>
      </w:r>
      <w:r w:rsidRPr="004C2DD3">
        <w:rPr>
          <w:rFonts w:ascii="David" w:hAnsi="David" w:cs="David"/>
          <w:sz w:val="24"/>
          <w:szCs w:val="24"/>
        </w:rPr>
        <w:tab/>
      </w:r>
    </w:p>
    <w:sectPr w:rsidR="00280173" w:rsidRPr="004C2DD3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3C5B" w:rsidRDefault="00C03C5B">
      <w:pPr>
        <w:spacing w:after="0" w:line="240" w:lineRule="auto"/>
      </w:pPr>
      <w:r>
        <w:separator/>
      </w:r>
    </w:p>
  </w:endnote>
  <w:endnote w:type="continuationSeparator" w:id="0">
    <w:p w:rsidR="00C03C5B" w:rsidRDefault="00C03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3C5B" w:rsidRDefault="00C03C5B">
      <w:pPr>
        <w:spacing w:after="0" w:line="240" w:lineRule="auto"/>
      </w:pPr>
      <w:r>
        <w:separator/>
      </w:r>
    </w:p>
  </w:footnote>
  <w:footnote w:type="continuationSeparator" w:id="0">
    <w:p w:rsidR="00C03C5B" w:rsidRDefault="00C03C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16806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24712"/>
    <w:rsid w:val="002373F3"/>
    <w:rsid w:val="00244998"/>
    <w:rsid w:val="00280173"/>
    <w:rsid w:val="00283FC8"/>
    <w:rsid w:val="002C4C10"/>
    <w:rsid w:val="002E27D4"/>
    <w:rsid w:val="002F0327"/>
    <w:rsid w:val="00307C3B"/>
    <w:rsid w:val="00332C7A"/>
    <w:rsid w:val="00340982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25AC3"/>
    <w:rsid w:val="004307E7"/>
    <w:rsid w:val="0044715A"/>
    <w:rsid w:val="00456A92"/>
    <w:rsid w:val="004C2DD3"/>
    <w:rsid w:val="00517C6D"/>
    <w:rsid w:val="005233B9"/>
    <w:rsid w:val="00524C9A"/>
    <w:rsid w:val="00530678"/>
    <w:rsid w:val="005338A6"/>
    <w:rsid w:val="005569EC"/>
    <w:rsid w:val="00566990"/>
    <w:rsid w:val="005B6AAE"/>
    <w:rsid w:val="005D3CD4"/>
    <w:rsid w:val="005E542B"/>
    <w:rsid w:val="005E7044"/>
    <w:rsid w:val="005F23CC"/>
    <w:rsid w:val="00657D4B"/>
    <w:rsid w:val="00664933"/>
    <w:rsid w:val="0066555C"/>
    <w:rsid w:val="0068063B"/>
    <w:rsid w:val="006C7286"/>
    <w:rsid w:val="006D21C9"/>
    <w:rsid w:val="006D292B"/>
    <w:rsid w:val="006D3201"/>
    <w:rsid w:val="007163CD"/>
    <w:rsid w:val="0072513B"/>
    <w:rsid w:val="00781F97"/>
    <w:rsid w:val="007D6B58"/>
    <w:rsid w:val="007F2A7D"/>
    <w:rsid w:val="00840CF7"/>
    <w:rsid w:val="00855086"/>
    <w:rsid w:val="00877739"/>
    <w:rsid w:val="008E3D9E"/>
    <w:rsid w:val="008F079D"/>
    <w:rsid w:val="00912460"/>
    <w:rsid w:val="009316F7"/>
    <w:rsid w:val="00935516"/>
    <w:rsid w:val="00942331"/>
    <w:rsid w:val="00990A14"/>
    <w:rsid w:val="00993F33"/>
    <w:rsid w:val="009D7E47"/>
    <w:rsid w:val="00A54563"/>
    <w:rsid w:val="00A551A4"/>
    <w:rsid w:val="00AB66F0"/>
    <w:rsid w:val="00AC77AA"/>
    <w:rsid w:val="00AD5FEC"/>
    <w:rsid w:val="00B03151"/>
    <w:rsid w:val="00B06184"/>
    <w:rsid w:val="00B34FD9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D3490"/>
    <w:rsid w:val="00BF6765"/>
    <w:rsid w:val="00C03C5B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52152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ik.Ryvkin@economy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go.gov.il/economy-tende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6E6B2-B2E3-46DF-A470-DFD984CD8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2598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2021-09-02T06:43:00Z</cp:lastPrinted>
  <dcterms:created xsi:type="dcterms:W3CDTF">2021-09-02T06:44:00Z</dcterms:created>
  <dcterms:modified xsi:type="dcterms:W3CDTF">2021-09-02T06:44:00Z</dcterms:modified>
</cp:coreProperties>
</file>